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1B6A5" w14:textId="6AF43C8D" w:rsidR="00FC2274" w:rsidRDefault="00BF5CDE">
      <w:pPr>
        <w:spacing w:line="500" w:lineRule="exact"/>
        <w:rPr>
          <w:rFonts w:ascii="方正小标宋_GBK" w:eastAsia="方正小标宋_GBK"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int="eastAsia"/>
          <w:sz w:val="28"/>
          <w:szCs w:val="28"/>
        </w:rPr>
        <w:t>附件</w:t>
      </w:r>
    </w:p>
    <w:p w14:paraId="38E8C018" w14:textId="77777777" w:rsidR="00FC2274" w:rsidRDefault="00BF5CDE">
      <w:pPr>
        <w:spacing w:line="500" w:lineRule="exact"/>
        <w:ind w:firstLineChars="200" w:firstLine="72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参展产品情况表</w:t>
      </w:r>
    </w:p>
    <w:p w14:paraId="541E1EA0" w14:textId="77777777" w:rsidR="00FC2274" w:rsidRDefault="00FC2274">
      <w:pPr>
        <w:spacing w:line="200" w:lineRule="exact"/>
        <w:jc w:val="center"/>
        <w:rPr>
          <w:rFonts w:ascii="宋体" w:eastAsia="Times New Roman" w:hAnsi="Times New Roman" w:cs="Times New Roman"/>
          <w:b/>
          <w:bCs/>
          <w:color w:val="333333"/>
          <w:sz w:val="24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470"/>
        <w:gridCol w:w="231"/>
        <w:gridCol w:w="1701"/>
      </w:tblGrid>
      <w:tr w:rsidR="0007782D" w14:paraId="60BEE6E5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683" w14:textId="38026511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  <w:lang w:val="zh-TW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801" w14:textId="77777777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F9F" w14:textId="520E440E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6E30" w14:textId="77777777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517" w14:textId="2E6AAE9C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E51" w14:textId="77777777" w:rsidR="0007782D" w:rsidRDefault="0007782D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C2274" w14:paraId="0611B431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C77F" w14:textId="21DDFFAC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参展产品</w:t>
            </w:r>
            <w:r w:rsidR="00222F98">
              <w:rPr>
                <w:rFonts w:ascii="仿宋_GB2312" w:eastAsia="仿宋_GB2312" w:hAnsi="仿宋" w:hint="eastAsia"/>
                <w:szCs w:val="24"/>
              </w:rPr>
              <w:t>名称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09D" w14:textId="77777777" w:rsidR="00FC2274" w:rsidRDefault="00FC2274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10F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产品领域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900B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</w:tr>
      <w:tr w:rsidR="00FC2274" w14:paraId="711EEC95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7480" w14:textId="78BAE361" w:rsidR="00FC2274" w:rsidRDefault="00222F98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产品介绍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773" w14:textId="4B51855C" w:rsidR="00FC2274" w:rsidRDefault="00222F98">
            <w:pPr>
              <w:spacing w:line="220" w:lineRule="atLeast"/>
              <w:rPr>
                <w:rFonts w:ascii="仿宋_GB2312" w:eastAsia="仿宋_GB2312" w:hAnsi="仿宋" w:cs="Times New Roman"/>
                <w:color w:val="00000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  <w:szCs w:val="24"/>
                <w:lang w:val="zh-TW"/>
              </w:rPr>
              <w:t>500字以内</w:t>
            </w:r>
          </w:p>
          <w:p w14:paraId="0C85B084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sz w:val="22"/>
                <w:szCs w:val="24"/>
              </w:rPr>
            </w:pPr>
          </w:p>
          <w:p w14:paraId="7FD17218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szCs w:val="24"/>
              </w:rPr>
            </w:pPr>
          </w:p>
          <w:p w14:paraId="21130120" w14:textId="77777777" w:rsidR="00FC2274" w:rsidRDefault="00FC2274">
            <w:pPr>
              <w:spacing w:line="220" w:lineRule="atLeast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</w:tr>
      <w:tr w:rsidR="00FC2274" w14:paraId="1EC48476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6AA" w14:textId="2C7AA9DD" w:rsidR="00FC2274" w:rsidRDefault="00BF5CDE" w:rsidP="00222F98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公司及产品图片（</w:t>
            </w:r>
            <w:r w:rsidR="00222F98">
              <w:rPr>
                <w:rFonts w:ascii="仿宋_GB2312" w:eastAsia="仿宋_GB2312" w:hAnsi="仿宋"/>
                <w:szCs w:val="24"/>
              </w:rPr>
              <w:t>2</w:t>
            </w:r>
            <w:r w:rsidR="00222F98">
              <w:rPr>
                <w:rFonts w:ascii="仿宋_GB2312" w:eastAsia="仿宋_GB2312" w:hAnsi="仿宋" w:hint="eastAsia"/>
                <w:szCs w:val="24"/>
              </w:rPr>
              <w:t>-</w:t>
            </w:r>
            <w:r w:rsidR="00222F98">
              <w:rPr>
                <w:rFonts w:ascii="仿宋_GB2312" w:eastAsia="仿宋_GB2312" w:hAnsi="仿宋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Cs w:val="24"/>
              </w:rPr>
              <w:t>张）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F62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（指定图像格式JPEG，图片像素800*600，不小于300KB）</w:t>
            </w:r>
          </w:p>
        </w:tc>
      </w:tr>
      <w:tr w:rsidR="00FC2274" w14:paraId="46EBB568" w14:textId="77777777" w:rsidTr="0007782D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5F08" w14:textId="77777777" w:rsidR="00FC2274" w:rsidRDefault="00FC2274">
            <w:pPr>
              <w:spacing w:line="220" w:lineRule="atLeast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  <w:lang w:val="zh-TW"/>
              </w:rPr>
            </w:pPr>
          </w:p>
          <w:p w14:paraId="32BCB0A4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图片1</w:t>
            </w:r>
          </w:p>
          <w:p w14:paraId="0BD14B70" w14:textId="77777777" w:rsidR="00FC2274" w:rsidRDefault="00FC2274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294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F21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61B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75E" w14:textId="77777777" w:rsidR="00FC2274" w:rsidRDefault="00BF5CDE">
            <w:pPr>
              <w:spacing w:line="22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" w:hint="eastAsia"/>
                <w:szCs w:val="24"/>
              </w:rPr>
              <w:t>图片5</w:t>
            </w:r>
          </w:p>
        </w:tc>
      </w:tr>
    </w:tbl>
    <w:p w14:paraId="5B9B42D4" w14:textId="77777777" w:rsidR="00FC2274" w:rsidRDefault="00FC2274">
      <w:pPr>
        <w:ind w:firstLineChars="2900" w:firstLine="6090"/>
        <w:rPr>
          <w:rFonts w:ascii="方正小标宋_GBK" w:eastAsia="方正小标宋_GBK"/>
        </w:rPr>
      </w:pPr>
    </w:p>
    <w:sectPr w:rsidR="00FC2274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A278B" w14:textId="77777777" w:rsidR="000442C0" w:rsidRDefault="000442C0" w:rsidP="00C832C1">
      <w:r>
        <w:separator/>
      </w:r>
    </w:p>
  </w:endnote>
  <w:endnote w:type="continuationSeparator" w:id="0">
    <w:p w14:paraId="610753F1" w14:textId="77777777" w:rsidR="000442C0" w:rsidRDefault="000442C0" w:rsidP="00C8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DD043" w14:textId="77777777" w:rsidR="000442C0" w:rsidRDefault="000442C0" w:rsidP="00C832C1">
      <w:r>
        <w:separator/>
      </w:r>
    </w:p>
  </w:footnote>
  <w:footnote w:type="continuationSeparator" w:id="0">
    <w:p w14:paraId="7DC3DD5F" w14:textId="77777777" w:rsidR="000442C0" w:rsidRDefault="000442C0" w:rsidP="00C8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E8"/>
    <w:rsid w:val="000442C0"/>
    <w:rsid w:val="0007782D"/>
    <w:rsid w:val="00222F98"/>
    <w:rsid w:val="004A3AA9"/>
    <w:rsid w:val="004F13DC"/>
    <w:rsid w:val="00633553"/>
    <w:rsid w:val="00751123"/>
    <w:rsid w:val="007B6EC3"/>
    <w:rsid w:val="0087720E"/>
    <w:rsid w:val="00B524E8"/>
    <w:rsid w:val="00BF5CDE"/>
    <w:rsid w:val="00C832C1"/>
    <w:rsid w:val="00CC3A4B"/>
    <w:rsid w:val="00EF1D3B"/>
    <w:rsid w:val="00FC2274"/>
    <w:rsid w:val="10401CDC"/>
    <w:rsid w:val="14886F48"/>
    <w:rsid w:val="27502629"/>
    <w:rsid w:val="29CA12A4"/>
    <w:rsid w:val="2FDA7672"/>
    <w:rsid w:val="42327983"/>
    <w:rsid w:val="4E27283A"/>
    <w:rsid w:val="52D363EF"/>
    <w:rsid w:val="5FB9206B"/>
    <w:rsid w:val="6158026B"/>
    <w:rsid w:val="63740762"/>
    <w:rsid w:val="6BBB7466"/>
    <w:rsid w:val="6F1F535B"/>
    <w:rsid w:val="79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AA025"/>
  <w15:docId w15:val="{C9A60A1D-24A7-44FD-9B82-3CF138A4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4">
    <w:name w:val="Emphasis"/>
    <w:basedOn w:val="a0"/>
    <w:uiPriority w:val="20"/>
    <w:qFormat/>
  </w:style>
  <w:style w:type="character" w:styleId="a5">
    <w:name w:val="Hyperlink"/>
    <w:basedOn w:val="a0"/>
    <w:uiPriority w:val="99"/>
    <w:semiHidden/>
    <w:unhideWhenUsed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hover">
    <w:name w:val="hover"/>
    <w:basedOn w:val="a0"/>
    <w:qFormat/>
    <w:rPr>
      <w:shd w:val="clear" w:color="auto" w:fill="F3F3F3"/>
    </w:rPr>
  </w:style>
  <w:style w:type="character" w:customStyle="1" w:styleId="hover1">
    <w:name w:val="hover1"/>
    <w:basedOn w:val="a0"/>
    <w:qFormat/>
    <w:rPr>
      <w:sz w:val="21"/>
      <w:szCs w:val="21"/>
    </w:rPr>
  </w:style>
  <w:style w:type="character" w:customStyle="1" w:styleId="hover2">
    <w:name w:val="hover2"/>
    <w:basedOn w:val="a0"/>
    <w:qFormat/>
    <w:rPr>
      <w:shd w:val="clear" w:color="auto" w:fill="F3F3F3"/>
    </w:rPr>
  </w:style>
  <w:style w:type="character" w:customStyle="1" w:styleId="nth-child1">
    <w:name w:val="nth-child(1)"/>
    <w:basedOn w:val="a0"/>
    <w:qFormat/>
  </w:style>
  <w:style w:type="paragraph" w:styleId="a7">
    <w:name w:val="header"/>
    <w:basedOn w:val="a"/>
    <w:link w:val="a8"/>
    <w:uiPriority w:val="99"/>
    <w:unhideWhenUsed/>
    <w:rsid w:val="00C8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832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8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832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2</cp:revision>
  <dcterms:created xsi:type="dcterms:W3CDTF">2021-05-07T01:17:00Z</dcterms:created>
  <dcterms:modified xsi:type="dcterms:W3CDTF">2021-05-07T01:17:00Z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7F7D466E843E4FEFA6771E02CA98645F</vt:lpwstr>
  </property>
</Properties>
</file>